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Wytwórnia Lodów Prawdziwych „u Lodziarzy”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Niespotykane połączenia smaków, obfite porcje nakładane specjalną „packą”, wyłącznie naturalne składniki wykorzystywane do ich stworzenia, a przede wszystkim sprawdzona, oryginalna, polska receptura, stworzona w okresie międzywojennym. Mowa o lodach – ale nie pierwszych z brzegu - wytwarzanych w jedynej na Pomorzu lodziarni należącej do sieci Wytwórnia Lodów Prawdziwych „u Lodziarzy”, która rozpoczęła działalność 19 maja w Gdyni.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uruchomienie lodziarni oferującej niepowtarzalne lody bazujące na sprawdzonym przepisie znalezionym przypadkowo na strychu „przywędrował” na Pomorze aż... z Podlasia. A konkretnie z Białegostoku.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odpowiedniej technologii, twórcom lodziarni udało się odtworzyć ich smak i konsystencję, uruchamiając zarazem produkcję na większą skalę. Tam właśnie, w ubiegłym roku powstała pierwsza lodziarnia pod szyldem „u Lodziarzy”. Po niewątpliwym sukcesie pierwszego lokalu wkrótce powstał kolejny, w Augustowie. Dziś sieć liczy już kilkanaście punktów, które działają w największych miastach Polski. I wciąż otwierane są kolejne, bo wszędzie gdzie się pojawiają, lody prawdziwe dosłownie szturmem zdobywają popularność wśród klientów.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Wytwórnia zwraca uwagę swoim wystrojem i aranżacją wnętrza – starannie zaprojektowanym – z nienagannie dobranymi i estetycznymi dodatkami. Jednak nie w wyglądzie tkwi źródło sukcesu, jaki osiągnęły dotychczas funkcjonujące na rynku lodziarnie.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Naszą najmocniejszą stroną są oczywiście… lody. </w:t>
      </w:r>
      <w:r>
        <w:rPr>
          <w:rFonts w:ascii="calibri" w:hAnsi="calibri" w:eastAsia="calibri" w:cs="calibri"/>
          <w:sz w:val="24"/>
          <w:szCs w:val="24"/>
        </w:rPr>
        <w:t xml:space="preserve">Przyznaje Maciej Siniło, współwłaściciel gdyńskiej Wytwórni.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klienci codziennie będą mieli do wyboru dwa nowe, niepowtarzalne smaki. W tym jeden orzeźwiający sorbet i jeden nowy przysmak stworzony na bazie mleka.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w lodziarni nie ma liczącego kilkanaście czy kilkadziesiąt pozycji menu. Zamiast tego są wspomniane dwa „Smaki dnia” oraz trzy standardowe, tradycyjne wyroby: czekoladowy, truskawkowy i śmietankowy.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Mówiąc o smakach dnia nie można przejść obojętnie wobec naszych kompozycji. A te, są czasami bardzo zaskakujące i fantazyjne. Na porządku dziennym będą zatem lody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marchewkowe, fasolowe, szpinakowe, mojito, rabarbar czy chałwa...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Istotne przy tym są składniki, z których wytwarzane są desery. To naturalne i świeże owoce oraz warzywa, a przede wszystkim mleko – niepasteryzowane, naturalne. Ważne są również dodatki stosowane do przyrządzania nowych smaków, które trafiają do lodziarni w zasadzie z… całego świata. To precyzyjnie wyselekcjonowane komponenty, jak oryginalna, brazylijska kawa i kakao czy belgijska czekolada.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też dobrą wiadomość dla wszystkich osób, które nie przyswajają glutenu. A wiemy, że to zjawisko przyjmuje coraz większą skalę. Lody z Wytwórni są serwowane również w specjalnych, bezpiecznych, bezglutenowych wafelkach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Codziennie wieczorem na profilu lodziarni na portalu facebook można znaleźć aktualną informację na temat smaków przygotowanych na kolejny dzień.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Lody są przygotowywane codziennie, zwykle nocą i nad ranem, tak aby już od wczesnych godzin porannych można było zaoferować świeże, aromatyczne i nieprzetworzone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„u Lodziarzy” znajduje się w Gdyni, przy ulicy Świętojańskiej 100 Pracuje codziennie w godzinach od 9.00 do 21.00.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2024-05-02T03:33:04+02:00</dcterms:created>
  <dcterms:modified xsi:type="dcterms:W3CDTF">2024-05-02T03:33:04+02:00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