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Depresja – jak i kiedy pomagać?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Upowszechnianie wiedzy na temat depresji, prezentacja działań na rzecz osób nią dotkniętych, a także szeroko rozumiana profilaktyka – to najważniejsze zagadnienia konferencji pt. „ I Suwalskie Forum Psychiatryczne”. Nieprzypadkowo jest ona organizowana przez szpital psychiatryczny w Suwałkach. Właśnie tam rozpoczął się pilotażowy program ministerialny, który obejmuje opieką osoby w trakcie i po przebytych kryzysach psychicznych.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czym polega ten projekt ? Dotyczy on przede wszystkim pacjentów, u których występują zaostrzone objawy choroby psychicznej. W ramach pilotażowego projektu Ministerstwa Zdrowia powstało w Szpitalu Psychiatrycznym w Suwałkach Centrum Zdrowia Psychicznego z poradniami zdrowia psychicznego dorosłych i punktem zgłoszeniowo-koordynacyjnym, który zapewnia rejestrację i koordynację świadczeń oraz w koniecznych przypadkach interwencję kryzysową. Osoby z problemami wymagającymi leczenia stacjonarnego są kierowani do izby przyjęć i hospitalizowani w oddziale stacjonarnym. Nowym zakresem, który funkcjonuje w ramach CZP jest oddział dzienny psychiatryczny, w którym zapewniana jest opieka, leczenie i terapia.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Pacjent spędza tam co najmniej 5 godzin dziennie korzystając z konsultacji lekarza, psychoterapii, terapii zajęciowej i uczestniczy w spotkaniach społeczności terapeutycznej – mówi Bożena Łapińska, dyrektor Specjalistycznego Psychiatrycznego Samodzielnego Zakładu Opieki Zdrowotnej w Suwałkach.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okresach remisji (ustąpienia objawów lub też mniejszego ich nasilenia), chory przez cały czas znajduje się pod opieką lekarzy prowadzących w Poradni Zdrowia Psychicznego. W sytuacjach, gdy z różnych względów osoba taka ma trudności z opuszczaniem domu (wiek, niepełnosprawność lub np. stany lękowe), może korzystać z usług świadczonych przez Zespół Leczenia Środowiskowego – okresowych wizyt lekarza, psychologa-terapeuty i odwiedzin pielęgniarki psychiatrycznej środowiskowej, obejmujące również wsparcie bliskich, z którymi mieszka osoba chorująca.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najbliższy piątek (15 lutego) w Szpitalu Psychiatrycznym rozpocznie się Suwalskie Forum Psychiatryczne. Wydarzenie to wpisuje się w ogólnopolską kampanię informacyjno – edukacyjną dot. walki z depresją. W spotkaniu weźmie udział około 60 osób, w tym psychiatrzy, psychologowie, terapeuci, pielęgniarki oraz kadra zarządzająca w opiece psychiatrycznej i szeroko rozumianej ochronie zdrowia oraz przedstawiciele Wojewody, samorządu, Ministerstwa Zdrowia.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Zaplanowane wykłady mają na celu przekazanie wiedzy na temat zaburzeń depresyjnych, a poprzez to zmniejszenie lęku wobec osób z doświadczeniem choroby, wsparcie osób borykających się z depresją - tą trudną chorobą, a także pomoc ich rodzinom w nabywaniu umiejętności radzenia sobie w sytuacjach kryzysowych – mówi Bożena Łapińska. - Podczas tegorocznej konferencji chcemy zapoznać uczestników z formami pomocy dla osób dotkniętych zaburzeniami nastroju, szczególnie depresji oraz pokazać jaką pomoc i gdzie można uzyskać w kryzysach psychicznych. Bardzo interesującą propozycją jest program redukcji stresu.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Program konferencji: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1. (Część główna budynku ul. Szpitalna 62)</w:t>
      </w:r>
    </w:p>
    <w:p>
      <w:r>
        <w:rPr>
          <w:rFonts w:ascii="calibri" w:hAnsi="calibri" w:eastAsia="calibri" w:cs="calibri"/>
          <w:sz w:val="24"/>
          <w:szCs w:val="24"/>
        </w:rPr>
        <w:t xml:space="preserve">10.00 - Otwarcie Konferencji w Centrum Zdrowia Psychicznego - zaprezentowanie nowych oddziałów</w:t>
      </w:r>
    </w:p>
    <w:p>
      <w:r>
        <w:rPr>
          <w:rFonts w:ascii="calibri" w:hAnsi="calibri" w:eastAsia="calibri" w:cs="calibri"/>
          <w:sz w:val="24"/>
          <w:szCs w:val="24"/>
        </w:rPr>
        <w:t xml:space="preserve">2. (Sala w budynku przy ul. Reja 67 A – niski parter – wejście od ul. Reja )</w:t>
      </w:r>
    </w:p>
    <w:p>
      <w:r>
        <w:rPr>
          <w:rFonts w:ascii="calibri" w:hAnsi="calibri" w:eastAsia="calibri" w:cs="calibri"/>
          <w:sz w:val="24"/>
          <w:szCs w:val="24"/>
        </w:rPr>
        <w:t xml:space="preserve">10.30 - Od pierwszej wizyty do opieki długoterminowej - formy opieki w Szpitalu Psychiatrycznym w Suwałkach</w:t>
      </w:r>
    </w:p>
    <w:p>
      <w:r>
        <w:rPr>
          <w:rFonts w:ascii="calibri" w:hAnsi="calibri" w:eastAsia="calibri" w:cs="calibri"/>
          <w:sz w:val="24"/>
          <w:szCs w:val="24"/>
        </w:rPr>
        <w:t xml:space="preserve">10.45 - Część wykładowa- wykłady w ramach Dni Walki z Depresją</w:t>
      </w:r>
    </w:p>
    <w:p>
      <w:r>
        <w:rPr>
          <w:rFonts w:ascii="calibri" w:hAnsi="calibri" w:eastAsia="calibri" w:cs="calibri"/>
          <w:sz w:val="24"/>
          <w:szCs w:val="24"/>
        </w:rPr>
        <w:t xml:space="preserve">11.30 - Opieka dzienna – co proponujemy pacjentom?</w:t>
      </w:r>
    </w:p>
    <w:p>
      <w:r>
        <w:rPr>
          <w:rFonts w:ascii="calibri" w:hAnsi="calibri" w:eastAsia="calibri" w:cs="calibri"/>
          <w:sz w:val="24"/>
          <w:szCs w:val="24"/>
        </w:rPr>
        <w:t xml:space="preserve">12.00 - Nowy Model Opieki - Program Pilotażowy w Centrum Zdrowia Psychicznego</w:t>
      </w:r>
    </w:p>
    <w:p>
      <w:r>
        <w:rPr>
          <w:rFonts w:ascii="calibri" w:hAnsi="calibri" w:eastAsia="calibri" w:cs="calibri"/>
          <w:sz w:val="24"/>
          <w:szCs w:val="24"/>
        </w:rPr>
        <w:t xml:space="preserve">12.30 - Panel podsumowujący - pytania, wystąpienia</w:t>
      </w:r>
    </w:p>
    <w:p>
      <w:r>
        <w:rPr>
          <w:rFonts w:ascii="calibri" w:hAnsi="calibri" w:eastAsia="calibri" w:cs="calibri"/>
          <w:sz w:val="24"/>
          <w:szCs w:val="24"/>
        </w:rPr>
        <w:t xml:space="preserve">ok. 13.15 – lunch</w:t>
      </w: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2024-04-23T10:03:32+02:00</dcterms:created>
  <dcterms:modified xsi:type="dcterms:W3CDTF">2024-04-23T10:03:32+02:00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