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 Media Relations... nie bierze urlopu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Media Relations... nie bierze urlopu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Dziewczyny są wszędzie tam, gdzie dzieje się coś ciekawego. A tak jest u naszych klientów.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Co, gdzie, jak? Przeczytajcie sami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między innymi 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Fit Cake Franczyza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Enklawa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White Bear Ice Cream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KOKU Sushi sieć franczyzowa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SYNERGETIC Poland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Wy-Spa Centrum Odnowy Biologicznej i Rehabilitacji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Podlaskie Zakłady Zbożowe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Dział Media Relations... nie bierze urlopu ?</w:t>
      </w:r>
    </w:p>
    <w:p>
      <w:r>
        <w:rPr>
          <w:rFonts w:ascii="calibri" w:hAnsi="calibri" w:eastAsia="calibri" w:cs="calibri"/>
          <w:sz w:val="24"/>
          <w:szCs w:val="24"/>
        </w:rPr>
        <w:t xml:space="preserve">Dziewczyny są wszędzie tam, gdzie dzieje się coś ciekawego. A tak jest u naszych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Co, gdzie, jak? Przeczytajcie sami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między innymi 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 Fit Cake Franczyza</w:t>
      </w:r>
    </w:p>
    <w:p>
      <w:r>
        <w:rPr>
          <w:rFonts w:ascii="calibri" w:hAnsi="calibri" w:eastAsia="calibri" w:cs="calibri"/>
          <w:sz w:val="24"/>
          <w:szCs w:val="24"/>
        </w:rPr>
        <w:t xml:space="preserve">* Enklawa</w:t>
      </w:r>
    </w:p>
    <w:p>
      <w:r>
        <w:rPr>
          <w:rFonts w:ascii="calibri" w:hAnsi="calibri" w:eastAsia="calibri" w:cs="calibri"/>
          <w:sz w:val="24"/>
          <w:szCs w:val="24"/>
        </w:rPr>
        <w:t xml:space="preserve">* White Bear Ice Cream</w:t>
      </w:r>
    </w:p>
    <w:p>
      <w:r>
        <w:rPr>
          <w:rFonts w:ascii="calibri" w:hAnsi="calibri" w:eastAsia="calibri" w:cs="calibri"/>
          <w:sz w:val="24"/>
          <w:szCs w:val="24"/>
        </w:rPr>
        <w:t xml:space="preserve">* KOKU Sushi sieć franczyzowa</w:t>
      </w:r>
    </w:p>
    <w:p>
      <w:r>
        <w:rPr>
          <w:rFonts w:ascii="calibri" w:hAnsi="calibri" w:eastAsia="calibri" w:cs="calibri"/>
          <w:sz w:val="24"/>
          <w:szCs w:val="24"/>
        </w:rPr>
        <w:t xml:space="preserve">* SYNERGETIC Poland</w:t>
      </w:r>
    </w:p>
    <w:p>
      <w:r>
        <w:rPr>
          <w:rFonts w:ascii="calibri" w:hAnsi="calibri" w:eastAsia="calibri" w:cs="calibri"/>
          <w:sz w:val="24"/>
          <w:szCs w:val="24"/>
        </w:rPr>
        <w:t xml:space="preserve">* Wy-Spa Centrum Odnowy Biologicznej i Rehabilitacji</w:t>
      </w:r>
    </w:p>
    <w:p>
      <w:r>
        <w:rPr>
          <w:rFonts w:ascii="calibri" w:hAnsi="calibri" w:eastAsia="calibri" w:cs="calibri"/>
          <w:sz w:val="24"/>
          <w:szCs w:val="24"/>
        </w:rPr>
        <w:t xml:space="preserve">* Podlaskie Zakłady Zbożowe S.A.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2025-11-06T04:15:35+01:00</dcterms:created>
  <dcterms:modified xsi:type="dcterms:W3CDTF">2025-11-06T04:15:35+01:00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