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po ciąży. Reaktywacja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 porodzie raczej nie tęsknią za latem. Boją się wyjścia na plażę, nie chcą pokazywać swego brzucha. Niewiele z nich wie, że dzięki fizjoterapii mogą szybko przywrócić mu formę, a nawet poprawić wygląd blizny po cesarskim cięciu. Terapia nie tylko pomaga dojść do siebie ciału, leczy też psychikę.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Babcie, z których niejedna przeszła kilka porodów, radzą, by po wygojeniu obwiązywać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elastycznymi, podtrzymującemu pasami. Doświadczone koleżanki podpowiadają: ćwiczenia i jeszcze</w:t>
      </w:r>
    </w:p>
    <w:p>
      <w:r>
        <w:rPr>
          <w:rFonts w:ascii="calibri" w:hAnsi="calibri" w:eastAsia="calibri" w:cs="calibri"/>
          <w:sz w:val="24"/>
          <w:szCs w:val="24"/>
        </w:rPr>
        <w:t xml:space="preserve">raz ćwiczenia. Radzących jest wielu, a kobieta po porodzie często czuje się zagubiona w nowej sytuacji</w:t>
      </w:r>
    </w:p>
    <w:p>
      <w:r>
        <w:rPr>
          <w:rFonts w:ascii="calibri" w:hAnsi="calibri" w:eastAsia="calibri" w:cs="calibri"/>
          <w:sz w:val="24"/>
          <w:szCs w:val="24"/>
        </w:rPr>
        <w:t xml:space="preserve">i nie wie co robić. Najlepiej zwrócić się do specjalisty, bo złe ”dobre rady” mogą bardziej szkodzić niż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pierwszej kolejności należy po prostu zaobserwować jak nasz brzuch wygląda po ciąży - mówi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Czajka, fizjoterapeutka z Ośrodka Rehabilitacji Armedis. - Mięśnie w tym okresie bardzo się</w:t>
      </w:r>
    </w:p>
    <w:p>
      <w:r>
        <w:rPr>
          <w:rFonts w:ascii="calibri" w:hAnsi="calibri" w:eastAsia="calibri" w:cs="calibri"/>
          <w:sz w:val="24"/>
          <w:szCs w:val="24"/>
        </w:rPr>
        <w:t xml:space="preserve">rozciągają. Pomiędzy nimi jest tzw. kresa biała, struktura łączno-tkankowa, która też ulega deformacji.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Często po ciąży zostaje po prostu dziura w brzuchu. Wtedy mówimy o rozstępie mięśni prostych</w:t>
      </w:r>
    </w:p>
    <w:p>
      <w:r>
        <w:rPr>
          <w:rFonts w:ascii="calibri" w:hAnsi="calibri" w:eastAsia="calibri" w:cs="calibri"/>
          <w:sz w:val="24"/>
          <w:szCs w:val="24"/>
        </w:rPr>
        <w:t xml:space="preserve">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Pacjentka może to łatwo sprawdzić sama. Wystarczy ułożyć się na plecach z ugiętymi nogami, dłoń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położyć tuż nad pępkiem, w poprzek brzucha, z palcami skierowanymi do środka. Przy podniesieniu</w:t>
      </w:r>
    </w:p>
    <w:p>
      <w:r>
        <w:rPr>
          <w:rFonts w:ascii="calibri" w:hAnsi="calibri" w:eastAsia="calibri" w:cs="calibri"/>
          <w:sz w:val="24"/>
          <w:szCs w:val="24"/>
        </w:rPr>
        <w:t xml:space="preserve">głowy mięśnie powinny wypchnąć rękę. Jeśli ścisną palce to oznacza rozstęp mięśni prostych.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ratunkiem w takiej przypadłości jest terapia manualna. Fizjoterapeuta zaczyna od</w:t>
      </w:r>
    </w:p>
    <w:p>
      <w:r>
        <w:rPr>
          <w:rFonts w:ascii="calibri" w:hAnsi="calibri" w:eastAsia="calibri" w:cs="calibri"/>
          <w:sz w:val="24"/>
          <w:szCs w:val="24"/>
        </w:rPr>
        <w:t xml:space="preserve">rozluźniania mięśni brzucha, ponieważ wbrew potocznym opiniom, nie jest prawdą, że ich napięcie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oznacza, że są wydolne. Odpręża brzuśce, naciskami rozluźnia przyczepy. Pracuje pod żebrami, na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środku brzucha, na spojeniu łonowym. Dzięki temu mięśnie mają szansę zejść się na powrót.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 to bardzo ważne także dla stabilności całego ciała, przede wszystkim dla utrzymania w dobrej</w:t>
      </w:r>
    </w:p>
    <w:p>
      <w:r>
        <w:rPr>
          <w:rFonts w:ascii="calibri" w:hAnsi="calibri" w:eastAsia="calibri" w:cs="calibri"/>
          <w:sz w:val="24"/>
          <w:szCs w:val="24"/>
        </w:rPr>
        <w:t xml:space="preserve">kondycji kręgosłupa - dodaje Paulina Czajka. - Przy rozstępie mięśni brzucha kobiety często uskarżają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ból pleców. Poza terapią w gabinecie, panie otrzymują także zalecenia do domu, aby same</w:t>
      </w:r>
    </w:p>
    <w:p>
      <w:r>
        <w:rPr>
          <w:rFonts w:ascii="calibri" w:hAnsi="calibri" w:eastAsia="calibri" w:cs="calibri"/>
          <w:sz w:val="24"/>
          <w:szCs w:val="24"/>
        </w:rPr>
        <w:t xml:space="preserve">mogły wykonywać pewne proste techniki manualne. Opracowujemy specjalnie plan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izometrycznych, bo nie może to być jakakolwiek gimnastyka, np. popularne brzuszki.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najlepiej rozpocząć jeszcze w połogu, czyli przed upływem 6 tygodnia od porodu. I choć to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dość nerwowy czas, kiedy szaleją hormony, warto przełamać barierę. Jeśli rany po porodzie</w:t>
      </w:r>
    </w:p>
    <w:p>
      <w:r>
        <w:rPr>
          <w:rFonts w:ascii="calibri" w:hAnsi="calibri" w:eastAsia="calibri" w:cs="calibri"/>
          <w:sz w:val="24"/>
          <w:szCs w:val="24"/>
        </w:rPr>
        <w:t xml:space="preserve">już się zabliźniły, warto wygospodarować chwilę, bo wtedy efekty są najbardziej spektakularne,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najszybciej wraca do formy. Oczywiście można też zacząć później, nawet po kilku miesiącach,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wówczas na ładny brzuszek trzeba dłużej i ciężej popracować.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Niewiele pań zdaje też sobie sprawę z tego, że fizjoterapia poprawia wygląd blizny, jaką pozostawia</w:t>
      </w:r>
    </w:p>
    <w:p>
      <w:r>
        <w:rPr>
          <w:rFonts w:ascii="calibri" w:hAnsi="calibri" w:eastAsia="calibri" w:cs="calibri"/>
          <w:sz w:val="24"/>
          <w:szCs w:val="24"/>
        </w:rPr>
        <w:t xml:space="preserve">poród przez cesarskie cięcie. Też dobrze jest zająć się tym jak najszybciej. Nawet kiedy występuje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opuchlizna, można zacząć delikatne zabiegi, żeby przeciwdziałać zrostom. W tym celu warto</w:t>
      </w:r>
    </w:p>
    <w:p>
      <w:r>
        <w:rPr>
          <w:rFonts w:ascii="calibri" w:hAnsi="calibri" w:eastAsia="calibri" w:cs="calibri"/>
          <w:sz w:val="24"/>
          <w:szCs w:val="24"/>
        </w:rPr>
        <w:t xml:space="preserve">najpierw samodzielnie sprawdzić rozciągliwość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Układamy palce na bliźnie i wciskam ją do środka, tak by uchwycić także te partie przeciętej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znajdują się w niższych strukturach. Potem próbujemy ją przesunąć - instruuje fizjoterapeutka. -</w:t>
      </w:r>
    </w:p>
    <w:p>
      <w:r>
        <w:rPr>
          <w:rFonts w:ascii="calibri" w:hAnsi="calibri" w:eastAsia="calibri" w:cs="calibri"/>
          <w:sz w:val="24"/>
          <w:szCs w:val="24"/>
        </w:rPr>
        <w:t xml:space="preserve">Kobieta sama zauważa, że w którymś miejscu blizna jest mniej przesuwalna. W takim wypadku trzeba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udać do terapeuty, bo taka niezmobilizowana blizna prędzej czy później daje dolegliwości bólowe</w:t>
      </w:r>
    </w:p>
    <w:p>
      <w:r>
        <w:rPr>
          <w:rFonts w:ascii="calibri" w:hAnsi="calibri" w:eastAsia="calibri" w:cs="calibri"/>
          <w:sz w:val="24"/>
          <w:szCs w:val="24"/>
        </w:rPr>
        <w:t xml:space="preserve">biodra, spojenia łonowego, czasami także pleców. Blizna może być odrętwiała, a masaż pozwoli</w:t>
      </w:r>
    </w:p>
    <w:p>
      <w:r>
        <w:rPr>
          <w:rFonts w:ascii="calibri" w:hAnsi="calibri" w:eastAsia="calibri" w:cs="calibri"/>
          <w:sz w:val="24"/>
          <w:szCs w:val="24"/>
        </w:rPr>
        <w:t xml:space="preserve">przywrócić właściwe czucie w obrębie cięcia. Wiele pań skarży się też, że po cesarskim cięciu ma uraz</w:t>
      </w:r>
    </w:p>
    <w:p>
      <w:r>
        <w:rPr>
          <w:rFonts w:ascii="calibri" w:hAnsi="calibri" w:eastAsia="calibri" w:cs="calibri"/>
          <w:sz w:val="24"/>
          <w:szCs w:val="24"/>
        </w:rPr>
        <w:t xml:space="preserve">do swojego ciała, szczególnie jeśli nastawiały się na poród siłami natury. Kiedy zaczynają jej dotykać,</w:t>
      </w:r>
    </w:p>
    <w:p>
      <w:r>
        <w:rPr>
          <w:rFonts w:ascii="calibri" w:hAnsi="calibri" w:eastAsia="calibri" w:cs="calibri"/>
          <w:sz w:val="24"/>
          <w:szCs w:val="24"/>
        </w:rPr>
        <w:t xml:space="preserve">oswajają się z nią, pokonują barierę psychiczną, a z czasem akceptują swoje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poradni rehabilitacyjnych, podobnie jak Armedis w Białymstoku, wprowadza do swojej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zajęcia dla mam z niemowlętami. Kobiety mogą zadbać o swoje zdrowie i nie muszą ,,podrzucać komuś</w:t>
      </w:r>
    </w:p>
    <w:p>
      <w:r>
        <w:rPr>
          <w:rFonts w:ascii="calibri" w:hAnsi="calibri" w:eastAsia="calibri" w:cs="calibri"/>
          <w:sz w:val="24"/>
          <w:szCs w:val="24"/>
        </w:rPr>
        <w:t xml:space="preserve">malucha''. Dla dzieci to zaś pierwsza okazja do interakcji z rówieśnikami, co jest ważne dla ich rozwoju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społecznego. Na sesji zazwyczaj obecna jest też terapeutka dziecięca, z której porad mamy bardzo</w:t>
      </w:r>
    </w:p>
    <w:p>
      <w:r>
        <w:rPr>
          <w:rFonts w:ascii="calibri" w:hAnsi="calibri" w:eastAsia="calibri" w:cs="calibri"/>
          <w:sz w:val="24"/>
          <w:szCs w:val="24"/>
        </w:rPr>
        <w:t xml:space="preserve">skwapliwie korzystają. Kobiety otrzymują też wsparcie od siebie nawzajem. Chyba każda wychodzi z</w:t>
      </w:r>
    </w:p>
    <w:p>
      <w:r>
        <w:rPr>
          <w:rFonts w:ascii="calibri" w:hAnsi="calibri" w:eastAsia="calibri" w:cs="calibri"/>
          <w:sz w:val="24"/>
          <w:szCs w:val="24"/>
        </w:rPr>
        <w:t xml:space="preserve">zajęć w dużo lepszym humorze, widząc, że nie ona jedna zmaga się z takimi trudnościami, i że nie dla</w:t>
      </w:r>
    </w:p>
    <w:p>
      <w:r>
        <w:rPr>
          <w:rFonts w:ascii="calibri" w:hAnsi="calibri" w:eastAsia="calibri" w:cs="calibri"/>
          <w:sz w:val="24"/>
          <w:szCs w:val="24"/>
        </w:rPr>
        <w:t xml:space="preserve">niej jednej całym światem stał się nagle ukochany maluch.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2025-10-15T05:42:03+02:00</dcterms:created>
  <dcterms:modified xsi:type="dcterms:W3CDTF">2025-10-15T05:42:03+02:00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