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Brzuch po ciąży. Reaktywacja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po porodzie raczej nie tęsknią za latem. Boją się wyjścia na plażę, nie chcą pokazywać swego brzucha. Niewiele z nich wie, że dzięki fizjoterapii mogą szybko przywrócić mu formę, a nawet poprawić wygląd blizny po cesarskim cięciu. Terapia nie tylko pomaga dojść do siebie ciału, leczy też psychikę.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Babcie, z których niejedna przeszła kilka porodów, radzą, by po wygojeniu obwiązywać brzuch</w:t>
      </w:r>
    </w:p>
    <w:p>
      <w:r>
        <w:rPr>
          <w:rFonts w:ascii="calibri" w:hAnsi="calibri" w:eastAsia="calibri" w:cs="calibri"/>
          <w:sz w:val="24"/>
          <w:szCs w:val="24"/>
        </w:rPr>
        <w:t xml:space="preserve">elastycznymi, podtrzymującemu pasami. Doświadczone koleżanki podpowiadają: ćwiczenia i jeszcze</w:t>
      </w:r>
    </w:p>
    <w:p>
      <w:r>
        <w:rPr>
          <w:rFonts w:ascii="calibri" w:hAnsi="calibri" w:eastAsia="calibri" w:cs="calibri"/>
          <w:sz w:val="24"/>
          <w:szCs w:val="24"/>
        </w:rPr>
        <w:t xml:space="preserve">raz ćwiczenia. Radzących jest wielu, a kobieta po porodzie często czuje się zagubiona w nowej sytuacji</w:t>
      </w:r>
    </w:p>
    <w:p>
      <w:r>
        <w:rPr>
          <w:rFonts w:ascii="calibri" w:hAnsi="calibri" w:eastAsia="calibri" w:cs="calibri"/>
          <w:sz w:val="24"/>
          <w:szCs w:val="24"/>
        </w:rPr>
        <w:t xml:space="preserve">i nie wie co robić. Najlepiej zwrócić się do specjalisty, bo złe ”dobre rady” mogą bardziej szkodzić niż</w:t>
      </w:r>
    </w:p>
    <w:p>
      <w:r>
        <w:rPr>
          <w:rFonts w:ascii="calibri" w:hAnsi="calibri" w:eastAsia="calibri" w:cs="calibri"/>
          <w:sz w:val="24"/>
          <w:szCs w:val="24"/>
        </w:rPr>
        <w:t xml:space="preserve">pomagać.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pierwszej kolejności należy po prostu zaobserwować jak nasz brzuch wygląda po ciąży - mówi</w:t>
      </w:r>
    </w:p>
    <w:p>
      <w:r>
        <w:rPr>
          <w:rFonts w:ascii="calibri" w:hAnsi="calibri" w:eastAsia="calibri" w:cs="calibri"/>
          <w:sz w:val="24"/>
          <w:szCs w:val="24"/>
        </w:rPr>
        <w:t xml:space="preserve">Paulina Czajka, fizjoterapeutka z Ośrodka Rehabilitacji Armedis. - Mięśnie w tym okresie bardzo się</w:t>
      </w:r>
    </w:p>
    <w:p>
      <w:r>
        <w:rPr>
          <w:rFonts w:ascii="calibri" w:hAnsi="calibri" w:eastAsia="calibri" w:cs="calibri"/>
          <w:sz w:val="24"/>
          <w:szCs w:val="24"/>
        </w:rPr>
        <w:t xml:space="preserve">rozciągają. Pomiędzy nimi jest tzw. kresa biała, struktura łączno-tkankowa, która też ulega deformacji.</w:t>
      </w:r>
    </w:p>
    <w:p>
      <w:r>
        <w:rPr>
          <w:rFonts w:ascii="calibri" w:hAnsi="calibri" w:eastAsia="calibri" w:cs="calibri"/>
          <w:sz w:val="24"/>
          <w:szCs w:val="24"/>
        </w:rPr>
        <w:t xml:space="preserve">Często po ciąży zostaje po prostu dziura w brzuchu. Wtedy mówimy o rozstępie mięśni prostych</w:t>
      </w:r>
    </w:p>
    <w:p>
      <w:r>
        <w:rPr>
          <w:rFonts w:ascii="calibri" w:hAnsi="calibri" w:eastAsia="calibri" w:cs="calibri"/>
          <w:sz w:val="24"/>
          <w:szCs w:val="24"/>
        </w:rPr>
        <w:t xml:space="preserve">brzucha.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Pacjentka może to łatwo sprawdzić sama. Wystarczy ułożyć się na plecach z ugiętymi nogami, dłoń</w:t>
      </w:r>
    </w:p>
    <w:p>
      <w:r>
        <w:rPr>
          <w:rFonts w:ascii="calibri" w:hAnsi="calibri" w:eastAsia="calibri" w:cs="calibri"/>
          <w:sz w:val="24"/>
          <w:szCs w:val="24"/>
        </w:rPr>
        <w:t xml:space="preserve">położyć tuż nad pępkiem, w poprzek brzucha, z palcami skierowanymi do środka. Przy podniesieniu</w:t>
      </w:r>
    </w:p>
    <w:p>
      <w:r>
        <w:rPr>
          <w:rFonts w:ascii="calibri" w:hAnsi="calibri" w:eastAsia="calibri" w:cs="calibri"/>
          <w:sz w:val="24"/>
          <w:szCs w:val="24"/>
        </w:rPr>
        <w:t xml:space="preserve">głowy mięśnie powinny wypchnąć rękę. Jeśli ścisną palce to oznacza rozstęp mięśni prostych.</w:t>
      </w:r>
    </w:p>
    <w:p>
      <w:r>
        <w:rPr>
          <w:rFonts w:ascii="calibri" w:hAnsi="calibri" w:eastAsia="calibri" w:cs="calibri"/>
          <w:sz w:val="24"/>
          <w:szCs w:val="24"/>
        </w:rPr>
        <w:t xml:space="preserve">Pierwszym ratunkiem w takiej przypadłości jest terapia manualna. Fizjoterapeuta zaczyna od</w:t>
      </w:r>
    </w:p>
    <w:p>
      <w:r>
        <w:rPr>
          <w:rFonts w:ascii="calibri" w:hAnsi="calibri" w:eastAsia="calibri" w:cs="calibri"/>
          <w:sz w:val="24"/>
          <w:szCs w:val="24"/>
        </w:rPr>
        <w:t xml:space="preserve">rozluźniania mięśni brzucha, ponieważ wbrew potocznym opiniom, nie jest prawdą, że ich napięcie</w:t>
      </w:r>
    </w:p>
    <w:p>
      <w:r>
        <w:rPr>
          <w:rFonts w:ascii="calibri" w:hAnsi="calibri" w:eastAsia="calibri" w:cs="calibri"/>
          <w:sz w:val="24"/>
          <w:szCs w:val="24"/>
        </w:rPr>
        <w:t xml:space="preserve">oznacza, że są wydolne. Odpręża brzuśce, naciskami rozluźnia przyczepy. Pracuje pod żebrami, na</w:t>
      </w:r>
    </w:p>
    <w:p>
      <w:r>
        <w:rPr>
          <w:rFonts w:ascii="calibri" w:hAnsi="calibri" w:eastAsia="calibri" w:cs="calibri"/>
          <w:sz w:val="24"/>
          <w:szCs w:val="24"/>
        </w:rPr>
        <w:t xml:space="preserve">środku brzucha, na spojeniu łonowym. Dzięki temu mięśnie mają szansę zejść się na powrót.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Jest to bardzo ważne także dla stabilności całego ciała, przede wszystkim dla utrzymania w dobrej</w:t>
      </w:r>
    </w:p>
    <w:p>
      <w:r>
        <w:rPr>
          <w:rFonts w:ascii="calibri" w:hAnsi="calibri" w:eastAsia="calibri" w:cs="calibri"/>
          <w:sz w:val="24"/>
          <w:szCs w:val="24"/>
        </w:rPr>
        <w:t xml:space="preserve">kondycji kręgosłupa - dodaje Paulina Czajka. - Przy rozstępie mięśni brzucha kobiety często uskarżają</w:t>
      </w:r>
    </w:p>
    <w:p>
      <w:r>
        <w:rPr>
          <w:rFonts w:ascii="calibri" w:hAnsi="calibri" w:eastAsia="calibri" w:cs="calibri"/>
          <w:sz w:val="24"/>
          <w:szCs w:val="24"/>
        </w:rPr>
        <w:t xml:space="preserve">się na ból pleców. Poza terapią w gabinecie, panie otrzymują także zalecenia do domu, aby same</w:t>
      </w:r>
    </w:p>
    <w:p>
      <w:r>
        <w:rPr>
          <w:rFonts w:ascii="calibri" w:hAnsi="calibri" w:eastAsia="calibri" w:cs="calibri"/>
          <w:sz w:val="24"/>
          <w:szCs w:val="24"/>
        </w:rPr>
        <w:t xml:space="preserve">mogły wykonywać pewne proste techniki manualne. Opracowujemy specjalnie plan ćwiczeń</w:t>
      </w:r>
    </w:p>
    <w:p>
      <w:r>
        <w:rPr>
          <w:rFonts w:ascii="calibri" w:hAnsi="calibri" w:eastAsia="calibri" w:cs="calibri"/>
          <w:sz w:val="24"/>
          <w:szCs w:val="24"/>
        </w:rPr>
        <w:t xml:space="preserve">izometrycznych, bo nie może to być jakakolwiek gimnastyka, np. popularne brzuszki.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Ćwiczenia najlepiej rozpocząć jeszcze w połogu, czyli przed upływem 6 tygodnia od porodu. I choć to</w:t>
      </w:r>
    </w:p>
    <w:p>
      <w:r>
        <w:rPr>
          <w:rFonts w:ascii="calibri" w:hAnsi="calibri" w:eastAsia="calibri" w:cs="calibri"/>
          <w:sz w:val="24"/>
          <w:szCs w:val="24"/>
        </w:rPr>
        <w:t xml:space="preserve">zazwyczaj dość nerwowy czas, kiedy szaleją hormony, warto przełamać barierę. Jeśli rany po porodzie</w:t>
      </w:r>
    </w:p>
    <w:p>
      <w:r>
        <w:rPr>
          <w:rFonts w:ascii="calibri" w:hAnsi="calibri" w:eastAsia="calibri" w:cs="calibri"/>
          <w:sz w:val="24"/>
          <w:szCs w:val="24"/>
        </w:rPr>
        <w:t xml:space="preserve">już się zabliźniły, warto wygospodarować chwilę, bo wtedy efekty są najbardziej spektakularne, brzuch</w:t>
      </w:r>
    </w:p>
    <w:p>
      <w:r>
        <w:rPr>
          <w:rFonts w:ascii="calibri" w:hAnsi="calibri" w:eastAsia="calibri" w:cs="calibri"/>
          <w:sz w:val="24"/>
          <w:szCs w:val="24"/>
        </w:rPr>
        <w:t xml:space="preserve">najszybciej wraca do formy. Oczywiście można też zacząć później, nawet po kilku miesiącach, ale</w:t>
      </w:r>
    </w:p>
    <w:p>
      <w:r>
        <w:rPr>
          <w:rFonts w:ascii="calibri" w:hAnsi="calibri" w:eastAsia="calibri" w:cs="calibri"/>
          <w:sz w:val="24"/>
          <w:szCs w:val="24"/>
        </w:rPr>
        <w:t xml:space="preserve">wówczas na ładny brzuszek trzeba dłużej i ciężej popracować.</w:t>
      </w:r>
    </w:p>
    <w:p>
      <w:r>
        <w:rPr>
          <w:rFonts w:ascii="calibri" w:hAnsi="calibri" w:eastAsia="calibri" w:cs="calibri"/>
          <w:sz w:val="24"/>
          <w:szCs w:val="24"/>
        </w:rPr>
        <w:t xml:space="preserve">Niewiele pań zdaje też sobie sprawę z tego, że fizjoterapia poprawia wygląd blizny, jaką pozostawia</w:t>
      </w:r>
    </w:p>
    <w:p>
      <w:r>
        <w:rPr>
          <w:rFonts w:ascii="calibri" w:hAnsi="calibri" w:eastAsia="calibri" w:cs="calibri"/>
          <w:sz w:val="24"/>
          <w:szCs w:val="24"/>
        </w:rPr>
        <w:t xml:space="preserve">poród przez cesarskie cięcie. Też dobrze jest zająć się tym jak najszybciej. Nawet kiedy występuje</w:t>
      </w:r>
    </w:p>
    <w:p>
      <w:r>
        <w:rPr>
          <w:rFonts w:ascii="calibri" w:hAnsi="calibri" w:eastAsia="calibri" w:cs="calibri"/>
          <w:sz w:val="24"/>
          <w:szCs w:val="24"/>
        </w:rPr>
        <w:t xml:space="preserve">jeszcze opuchlizna, można zacząć delikatne zabiegi, żeby przeciwdziałać zrostom. W tym celu warto</w:t>
      </w:r>
    </w:p>
    <w:p>
      <w:r>
        <w:rPr>
          <w:rFonts w:ascii="calibri" w:hAnsi="calibri" w:eastAsia="calibri" w:cs="calibri"/>
          <w:sz w:val="24"/>
          <w:szCs w:val="24"/>
        </w:rPr>
        <w:t xml:space="preserve">najpierw samodzielnie sprawdzić rozciągliwość blizny.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Układamy palce na bliźnie i wciskam ją do środka, tak by uchwycić także te partie przeciętej skóry,</w:t>
      </w:r>
    </w:p>
    <w:p>
      <w:r>
        <w:rPr>
          <w:rFonts w:ascii="calibri" w:hAnsi="calibri" w:eastAsia="calibri" w:cs="calibri"/>
          <w:sz w:val="24"/>
          <w:szCs w:val="24"/>
        </w:rPr>
        <w:t xml:space="preserve">które znajdują się w niższych strukturach. Potem próbujemy ją przesunąć - instruuje fizjoterapeutka. -</w:t>
      </w:r>
    </w:p>
    <w:p>
      <w:r>
        <w:rPr>
          <w:rFonts w:ascii="calibri" w:hAnsi="calibri" w:eastAsia="calibri" w:cs="calibri"/>
          <w:sz w:val="24"/>
          <w:szCs w:val="24"/>
        </w:rPr>
        <w:t xml:space="preserve">Kobieta sama zauważa, że w którymś miejscu blizna jest mniej przesuwalna. W takim wypadku trzeba</w:t>
      </w:r>
    </w:p>
    <w:p>
      <w:r>
        <w:rPr>
          <w:rFonts w:ascii="calibri" w:hAnsi="calibri" w:eastAsia="calibri" w:cs="calibri"/>
          <w:sz w:val="24"/>
          <w:szCs w:val="24"/>
        </w:rPr>
        <w:t xml:space="preserve">się udać do terapeuty, bo taka niezmobilizowana blizna prędzej czy później daje dolegliwości bólowe</w:t>
      </w:r>
    </w:p>
    <w:p>
      <w:r>
        <w:rPr>
          <w:rFonts w:ascii="calibri" w:hAnsi="calibri" w:eastAsia="calibri" w:cs="calibri"/>
          <w:sz w:val="24"/>
          <w:szCs w:val="24"/>
        </w:rPr>
        <w:t xml:space="preserve">biodra, spojenia łonowego, czasami także pleców. Blizna może być odrętwiała, a masaż pozwoli</w:t>
      </w:r>
    </w:p>
    <w:p>
      <w:r>
        <w:rPr>
          <w:rFonts w:ascii="calibri" w:hAnsi="calibri" w:eastAsia="calibri" w:cs="calibri"/>
          <w:sz w:val="24"/>
          <w:szCs w:val="24"/>
        </w:rPr>
        <w:t xml:space="preserve">przywrócić właściwe czucie w obrębie cięcia. Wiele pań skarży się też, że po cesarskim cięciu ma uraz</w:t>
      </w:r>
    </w:p>
    <w:p>
      <w:r>
        <w:rPr>
          <w:rFonts w:ascii="calibri" w:hAnsi="calibri" w:eastAsia="calibri" w:cs="calibri"/>
          <w:sz w:val="24"/>
          <w:szCs w:val="24"/>
        </w:rPr>
        <w:t xml:space="preserve">do swojego ciała, szczególnie jeśli nastawiały się na poród siłami natury. Kiedy zaczynają jej dotykać,</w:t>
      </w:r>
    </w:p>
    <w:p>
      <w:r>
        <w:rPr>
          <w:rFonts w:ascii="calibri" w:hAnsi="calibri" w:eastAsia="calibri" w:cs="calibri"/>
          <w:sz w:val="24"/>
          <w:szCs w:val="24"/>
        </w:rPr>
        <w:t xml:space="preserve">oswajają się z nią, pokonują barierę psychiczną, a z czasem akceptują swoje ciało.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poradni rehabilitacyjnych, podobnie jak Armedis w Białymstoku, wprowadza do swojej oferty</w:t>
      </w:r>
    </w:p>
    <w:p>
      <w:r>
        <w:rPr>
          <w:rFonts w:ascii="calibri" w:hAnsi="calibri" w:eastAsia="calibri" w:cs="calibri"/>
          <w:sz w:val="24"/>
          <w:szCs w:val="24"/>
        </w:rPr>
        <w:t xml:space="preserve">zajęcia dla mam z niemowlętami. Kobiety mogą zadbać o swoje zdrowie i nie muszą ,,podrzucać komuś</w:t>
      </w:r>
    </w:p>
    <w:p>
      <w:r>
        <w:rPr>
          <w:rFonts w:ascii="calibri" w:hAnsi="calibri" w:eastAsia="calibri" w:cs="calibri"/>
          <w:sz w:val="24"/>
          <w:szCs w:val="24"/>
        </w:rPr>
        <w:t xml:space="preserve">malucha''. Dla dzieci to zaś pierwsza okazja do interakcji z rówieśnikami, co jest ważne dla ich rozwoju</w:t>
      </w:r>
    </w:p>
    <w:p>
      <w:r>
        <w:rPr>
          <w:rFonts w:ascii="calibri" w:hAnsi="calibri" w:eastAsia="calibri" w:cs="calibri"/>
          <w:sz w:val="24"/>
          <w:szCs w:val="24"/>
        </w:rPr>
        <w:t xml:space="preserve">społecznego. Na sesji zazwyczaj obecna jest też terapeutka dziecięca, z której porad mamy bardzo</w:t>
      </w:r>
    </w:p>
    <w:p>
      <w:r>
        <w:rPr>
          <w:rFonts w:ascii="calibri" w:hAnsi="calibri" w:eastAsia="calibri" w:cs="calibri"/>
          <w:sz w:val="24"/>
          <w:szCs w:val="24"/>
        </w:rPr>
        <w:t xml:space="preserve">skwapliwie korzystają. Kobiety otrzymują też wsparcie od siebie nawzajem. Chyba każda wychodzi z</w:t>
      </w:r>
    </w:p>
    <w:p>
      <w:r>
        <w:rPr>
          <w:rFonts w:ascii="calibri" w:hAnsi="calibri" w:eastAsia="calibri" w:cs="calibri"/>
          <w:sz w:val="24"/>
          <w:szCs w:val="24"/>
        </w:rPr>
        <w:t xml:space="preserve">zajęć w dużo lepszym humorze, widząc, że nie ona jedna zmaga się z takimi trudnościami, i że nie dla</w:t>
      </w:r>
    </w:p>
    <w:p>
      <w:r>
        <w:rPr>
          <w:rFonts w:ascii="calibri" w:hAnsi="calibri" w:eastAsia="calibri" w:cs="calibri"/>
          <w:sz w:val="24"/>
          <w:szCs w:val="24"/>
        </w:rPr>
        <w:t xml:space="preserve">niej jednej całym światem stał się nagle ukochany maluch.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2026-09-24T06:03:48+02:00</dcterms:created>
  <dcterms:modified xsi:type="dcterms:W3CDTF">2026-09-24T06:03:48+02:00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