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Jesteście ciekawi, w jakich mediach pojawiły się w tym miesiącu wzmianki o naszych klientach?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ciekawi, w jakich mediach pojawiły się w tym miesiącu wzmianki o naszych klientach?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piąteczku serwujemy Wam zatem kilka przykładowych publikacji. Dziś w rolach głównych występują: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Krówka i Połówka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Podlaskie Zakłady Zbożowe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White Bear Coffee Białystok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Tytuły specjalistyczne i ogólnotematyczne, regionalne i o zasięgu krajowym, online i tradycyjne - bo po prostu... nasz dział media relations nie uznaje żadnych ograniczeń!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Jesteście ciekawi, w jakich mediach pojawiły się w tym miesiącu wzmianki o naszych klientach?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piąteczku serwujemy Wam zatem kilka przykładowych publikacji. Dziś w rolach głównych występują: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️? Krówka i Połówka</w:t>
      </w:r>
    </w:p>
    <w:p>
      <w:r>
        <w:rPr>
          <w:rFonts w:ascii="calibri" w:hAnsi="calibri" w:eastAsia="calibri" w:cs="calibri"/>
          <w:sz w:val="24"/>
          <w:szCs w:val="24"/>
        </w:rPr>
        <w:t xml:space="preserve">️?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️? Podlaskie Zakłady Zbożowe S.A.</w:t>
      </w:r>
    </w:p>
    <w:p>
      <w:r>
        <w:rPr>
          <w:rFonts w:ascii="calibri" w:hAnsi="calibri" w:eastAsia="calibri" w:cs="calibri"/>
          <w:sz w:val="24"/>
          <w:szCs w:val="24"/>
        </w:rPr>
        <w:t xml:space="preserve">️? White Bear Coffee Białystok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Tytuły specjalistyczne i ogólnotematyczne, regionalne i o zasięgu krajowym, online i tradycyjne - bo po prostu... nasz dział media relations nie uznaje żadnych ograniczeń!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2026-07-20T22:53:21+02:00</dcterms:created>
  <dcterms:modified xsi:type="dcterms:W3CDTF">2026-07-20T22:53:21+02:00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