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Top 3 męskich butów w tym sezonie – zobacz, jak wygląda nasze podium!</w:t>
      </w:r>
    </w:p>
    <w:p>
      <w:pPr>
        <w:spacing w:before="0" w:after="500" w:line="264" w:lineRule="auto"/>
      </w:pPr>
      <w:r>
        <w:rPr>
          <w:rFonts w:ascii="calibri" w:hAnsi="calibri" w:eastAsia="calibri" w:cs="calibri"/>
          <w:sz w:val="36"/>
          <w:szCs w:val="36"/>
          <w:b/>
        </w:rPr>
        <w:t xml:space="preserve">W tym sezonie wśród butów męskich niekwestionowanym liderem są sneakersy, które łączą w sobie sportową wygodę z nutą elegancji. Ale w trendach nadal pozostają także lekkie, skórzane półbuty oraz stylowe mokasyny.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Nic dziwnego, że mężczyźni pokochali sneakersy! Nie ma chyba bardziej uniwersalnych butów, które tak dobrze sprawdzają się zarówno w pracy, jak i podczas wyjść ze znajomymi czy weekendowych wycieczek. Mężczyznom, którzy cenią sobie wygodę i nie lubią spędzać czasu na doborze stylizacji, już jedna para dobrej jakości sneakersów znacząco ułatwi życie.</w:t>
      </w:r>
    </w:p>
    <w:p>
      <w:pPr>
        <w:spacing w:before="0" w:after="300"/>
      </w:pPr>
      <w:r>
        <w:rPr>
          <w:rFonts w:ascii="calibri" w:hAnsi="calibri" w:eastAsia="calibri" w:cs="calibri"/>
          <w:sz w:val="24"/>
          <w:szCs w:val="24"/>
        </w:rPr>
        <w:t xml:space="preserve">– Sneakersy charakteryzują się niezwykłą lekkością – mówi Tomasz Nurzyński, właściciel marki Nikbuty.pl. – Jednak równie ważny, co komfort użytkowania jest fakt, że ich cholewki są nieco bardziej eleganckie. To połączenie idealne dla aktywnych osób, które większą część dnia spędzają w ruchu, ale nie chcą przy tym rezygnować ze stylu.</w:t>
      </w:r>
    </w:p>
    <w:p>
      <w:pPr>
        <w:spacing w:before="0" w:after="300"/>
      </w:pPr>
      <w:r>
        <w:rPr>
          <w:rFonts w:ascii="calibri" w:hAnsi="calibri" w:eastAsia="calibri" w:cs="calibri"/>
          <w:sz w:val="24"/>
          <w:szCs w:val="24"/>
        </w:rPr>
        <w:t xml:space="preserve">Sneakersy można nakładać do dżinsów, eleganckich spodni, a nawet garnituru! W zestawieniu z niezobowiązującą koszulą i casualową marynarką mogą tworzyć funkcjonalny komplet do pracy lub na mniej formalne spotkanie. Bluza i T-shirt uzupełnią natomiast weekendową stylizację.</w:t>
      </w:r>
    </w:p>
    <w:p>
      <w:pPr>
        <w:spacing w:before="0" w:after="300"/>
      </w:pPr>
      <w:r>
        <w:rPr>
          <w:rFonts w:ascii="calibri" w:hAnsi="calibri" w:eastAsia="calibri" w:cs="calibri"/>
          <w:sz w:val="24"/>
          <w:szCs w:val="24"/>
          <w:b/>
        </w:rPr>
        <w:t xml:space="preserve">Skórzane półbuty proste w obsłudze</w:t>
      </w:r>
    </w:p>
    <w:p>
      <w:pPr>
        <w:spacing w:before="0" w:after="300"/>
      </w:pPr>
      <w:r>
        <w:rPr>
          <w:rFonts w:ascii="calibri" w:hAnsi="calibri" w:eastAsia="calibri" w:cs="calibri"/>
          <w:sz w:val="24"/>
          <w:szCs w:val="24"/>
        </w:rPr>
        <w:t xml:space="preserve">Skórzane półbuty zajmują drugie miejsce w naszym zestawieniu trendów. Półbuty w zależności od modelu, mogą mieć bardziej lub mniej elegancki charakter. W tym sezonie blask butów wyjściowych zagości także w codziennych stylizacjach i warto z niego korzystać!</w:t>
      </w:r>
    </w:p>
    <w:p>
      <w:pPr>
        <w:spacing w:before="0" w:after="300"/>
      </w:pPr>
      <w:r>
        <w:rPr>
          <w:rFonts w:ascii="calibri" w:hAnsi="calibri" w:eastAsia="calibri" w:cs="calibri"/>
          <w:sz w:val="24"/>
          <w:szCs w:val="24"/>
        </w:rPr>
        <w:t xml:space="preserve">Lekko błyszczące półbuty z powodzeniem zastąpią nam obuwie wizytowe. Ale świetnie sprawdzą się nie tylko podczas większych wyjść. Podobnie, jak w przypadku sneakersów, można je nosić do pracy, na spotkania biznesowe czy wyjścia ze znajomymi.</w:t>
      </w:r>
    </w:p>
    <w:p>
      <w:pPr>
        <w:spacing w:before="0" w:after="300"/>
      </w:pPr>
      <w:r>
        <w:rPr>
          <w:rFonts w:ascii="calibri" w:hAnsi="calibri" w:eastAsia="calibri" w:cs="calibri"/>
          <w:sz w:val="24"/>
          <w:szCs w:val="24"/>
          <w:i/>
          <w:iCs/>
        </w:rPr>
        <w:t xml:space="preserve">– Jeśli zależ nam na maksymalnej wygodzie przy równoczesnym zachowaniu elegancji, warto postawić na superlekkie modele – tłumaczy Tomasz Nurzyński i dodaje: – Zawsze wybierajmy obuwie z wysokiej jakości skóry – materiał ten zapewni nam po prostu dłuższą trwałość. </w:t>
      </w:r>
    </w:p>
    <w:p>
      <w:pPr>
        <w:spacing w:before="0" w:after="300"/>
      </w:pPr>
      <w:r>
        <w:rPr>
          <w:rFonts w:ascii="calibri" w:hAnsi="calibri" w:eastAsia="calibri" w:cs="calibri"/>
          <w:sz w:val="24"/>
          <w:szCs w:val="24"/>
          <w:b/>
        </w:rPr>
        <w:t xml:space="preserve">A może mokasyny?</w:t>
      </w:r>
    </w:p>
    <w:p>
      <w:pPr>
        <w:spacing w:before="0" w:after="300"/>
      </w:pPr>
      <w:r>
        <w:rPr>
          <w:rFonts w:ascii="calibri" w:hAnsi="calibri" w:eastAsia="calibri" w:cs="calibri"/>
          <w:sz w:val="24"/>
          <w:szCs w:val="24"/>
        </w:rPr>
        <w:t xml:space="preserve">W oczekiwaniu na lato, warto wskoczyć czasem w mokasyny i przypomnieć sobie klimat nadmorskich wakacji. Tego typu buty są miękkie i wygodne, stanowią także praktyczną alternatywę dla sandałów.</w:t>
      </w:r>
    </w:p>
    <w:p>
      <w:pPr>
        <w:spacing w:before="0" w:after="300"/>
      </w:pPr>
      <w:r>
        <w:rPr>
          <w:rFonts w:ascii="calibri" w:hAnsi="calibri" w:eastAsia="calibri" w:cs="calibri"/>
          <w:sz w:val="24"/>
          <w:szCs w:val="24"/>
        </w:rPr>
        <w:t xml:space="preserve">Mokasyny świetnie prezentują się z lnianymi spodniami, chinosami czy szortami. Nałożymy je także do jasnych lub granatowych dżinsów. Stylizację zawsze dobrze uzupełni koszula z nonszalancko podwiniętymi rękawami czy cienki sweter.</w:t>
      </w:r>
    </w:p>
    <w:p>
      <w:pPr>
        <w:spacing w:before="0" w:after="300"/>
      </w:pPr>
      <w:r>
        <w:rPr>
          <w:rFonts w:ascii="calibri" w:hAnsi="calibri" w:eastAsia="calibri" w:cs="calibri"/>
          <w:sz w:val="24"/>
          <w:szCs w:val="24"/>
          <w:i/>
          <w:iCs/>
        </w:rPr>
        <w:t xml:space="preserve">– Niewymuszony efekt dają nam mokasyny ze skóry nubukowej lub zamszu. To klasyka gatunku, która dzięki swojej uniwersalności, pasuje do wielu okazji – podsumowuje ekspert. </w:t>
      </w:r>
    </w:p>
    <w:p>
      <w:pPr>
        <w:spacing w:before="0" w:after="300"/>
      </w:pPr>
      <w:r>
        <w:rPr>
          <w:rFonts w:ascii="calibri" w:hAnsi="calibri" w:eastAsia="calibri" w:cs="calibri"/>
          <w:sz w:val="24"/>
          <w:szCs w:val="24"/>
        </w:rPr>
        <w:t xml:space="preserve">Wielu mężczyzn kojarzy mokasyny z mniej oficjalnymi sytuacjami. Zupełnie niepotrzebnie. W cieplejsze dni tego typu buty można nosić do pracy czy na spotkania. Aby zapewnić sobie jeszcze większy komfort, wybierajmy mokasyny na solidnej, ale elastycznej podeszwie. Takim materiałem jest na przykład termokauczuk. Pamiętajmy także o tym, by nasze buty miały skórzane wnętrze, które zagwarantuje stopie dostęp optymalny powietrza. </w:t>
      </w:r>
    </w:p>
    <w:p>
      <w:pPr>
        <w:spacing w:before="0" w:after="300"/>
      </w:pPr>
      <w:r>
        <w:rPr>
          <w:rFonts w:ascii="calibri" w:hAnsi="calibri" w:eastAsia="calibri" w:cs="calibri"/>
          <w:sz w:val="24"/>
          <w:szCs w:val="24"/>
        </w:rPr>
        <w:t xml:space="preserve">Zamszowe lub nubukowe mokasyny wymagają również większej pielęgnacji. Przy zakupie, od razu warto zaopatrzyć się w specjalną szczoteczkę do czyszczenia oraz impregnat, który zabezpieczy je nie tylko przed przeciekaniem, ale także osadzaniem się brudu.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2025-12-19T19:34:42+01:00</dcterms:created>
  <dcterms:modified xsi:type="dcterms:W3CDTF">2025-12-19T19:34:42+01:00</dcterms:modified>
</cp:coreProperties>
</file>

<file path=docProps/custom.xml><?xml version="1.0" encoding="utf-8"?>
<Properties xmlns="http://schemas.openxmlformats.org/officeDocument/2006/custom-properties" xmlns:vt="http://schemas.openxmlformats.org/officeDocument/2006/docPropsVTypes"/>
</file>