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By sukienki na wiosnę nie były za ciasne - Dzień Otwarty Mrs. Sporty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Chcesz do wiosny wyglądać o 10 kilo mniej? Klub Mrs. Sporty zaprasza na Dni Otwarte: 16 stycznia w Hajnówce, 18 stycznia w Białymstoku. Wstęp bezpłatny!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 Bożym Narodzeniem i Sylwestrem wiele osób marzyło o tym, by zdążyć zrzucić przynajmniej kilka kilogramów. Jednak jak przekonują eksperci, najlepszy okres, by wziąć się za siebie jest właśnie teraz.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- Świąteczne zamieszanie już za nami, a do wiosny jeszcze klika miesięcy, więc można zawalczyć o spektakularny efekt na plaży... A tak poważnie wszystkie panie, które czują się w swoim ciele źle, zachęcam, by w nowym roku to zmieniły i zrealizowały swoje postanowienia – </w:t>
      </w:r>
      <w:r>
        <w:rPr>
          <w:rFonts w:ascii="calibri" w:hAnsi="calibri" w:eastAsia="calibri" w:cs="calibri"/>
          <w:sz w:val="24"/>
          <w:szCs w:val="24"/>
        </w:rPr>
        <w:t xml:space="preserve">mówi Katarzyna Sadowska, właścicielka klubu Mrs. Sporty.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i/>
          <w:iCs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Pierwszym krokiem ku temu mogą być klubowe Dni Otwarte, które odbędą się już 16 i 18 stycznia. W ich programie znajdą się między innymi: konsultacje trenerskie, porady dietetyka, oprowadzanie po klubie, zindywidualizowany trening próbny, ćwiczenia na maszynach czy spotkanie z partnerami (fryzjerką i dietetyczką). Co ważne – wstęp na nie jest całkowicie bezpłatny.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Klub tego dnia otwarty jest dla wszystkich zainteresowanych, ale jeśli któraś pani zapowie się wcześniej telefonicznie, może liczyć na bezpłatny indywidualny trening pod opieką trenera.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Mrs. Sporty to bowiem klub propagujący zdrowy i aktywny styl życia, którego oferta skierowana jest wyłącznie do pań. Plan ćwiczeń opracowywany jest indywidualnie i dostosowywany do potrzeb i możliwości każdej klubowiczki. Ćwiczenia odbywają się pod kontrolą trenera. Mrs. Sporty proponuje 30 minutowe zajęcia (zalecane są 2, 3 razy w tygodniu), polegające na przechodzeniu kolejnych stacji, z których każda usprawnia i wzmacnia inną partię ciała. Praca przy nich, poza modelowaniem sylwetki, poprawą samopoczucia i witalności, może być też uzupełnieniem ćwiczeń rehabilitacyjnych. Trening opiera się o tzw. czynnik interwałowy, to znaczy, że co 10 minut sprawdzany jest puls i na tej podstawie regulowana jest intensywność ćwiczeń.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Oferta Mrs. Sporty szczególnie entuzjastycznie przyjmowana jest przez zapracowane kobiety w tzw. wiecznym „niedoczasie” . Podkreślają one, że treningi nie zabierają dużo czasu, gdyż same układają sobie harmonogram zajęć, dostosowując je do swoich planów. A poza tym ćwiczenia te dają szybkie efekty. Już po miesiącu talia robi się o kilka centymetrów szczuplejsza. Kto zatem nie chce wiosną rozpaczać nad za ciasną sukienką, teraz ma szansę na zmiany.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Dzień Otwarty w Mrs. Sporty: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- </w:t>
      </w:r>
      <w:r>
        <w:rPr>
          <w:rFonts w:ascii="calibri" w:hAnsi="calibri" w:eastAsia="calibri" w:cs="calibri"/>
          <w:sz w:val="24"/>
          <w:szCs w:val="24"/>
          <w:b/>
        </w:rPr>
        <w:t xml:space="preserve">16 stycznia (wtorek) w Hajnówce</w:t>
      </w:r>
      <w:r>
        <w:rPr>
          <w:rFonts w:ascii="calibri" w:hAnsi="calibri" w:eastAsia="calibri" w:cs="calibri"/>
          <w:sz w:val="24"/>
          <w:szCs w:val="24"/>
        </w:rPr>
        <w:t xml:space="preserve">, ul. Wierobieja 2, w godz.. 10.00 – 18.00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- 18 stycznia (czwartek) w Białymstoku</w:t>
      </w:r>
      <w:r>
        <w:rPr>
          <w:rFonts w:ascii="calibri" w:hAnsi="calibri" w:eastAsia="calibri" w:cs="calibri"/>
          <w:sz w:val="24"/>
          <w:szCs w:val="24"/>
        </w:rPr>
        <w:t xml:space="preserve">, ul. Fabryczna 8, w godz. 10.00 – 18.00</w:t>
      </w: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2026-02-05T02:45:38+01:00</dcterms:created>
  <dcterms:modified xsi:type="dcterms:W3CDTF">2026-02-05T02:45:38+01:00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